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CB42" w14:textId="489D641D" w:rsidR="00085F55" w:rsidRPr="00FA2329" w:rsidRDefault="00FA2329" w:rsidP="00FA2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329">
        <w:rPr>
          <w:rFonts w:ascii="Times New Roman" w:hAnsi="Times New Roman" w:cs="Times New Roman"/>
          <w:b/>
          <w:bCs/>
          <w:sz w:val="28"/>
          <w:szCs w:val="28"/>
        </w:rPr>
        <w:t>CATTLEMEN’S BEEF PROMOTION AND RESEARCH BOARD</w:t>
      </w:r>
      <w:bookmarkStart w:id="0" w:name="_GoBack"/>
      <w:bookmarkEnd w:id="0"/>
    </w:p>
    <w:p w14:paraId="586C9F1A" w14:textId="177F30D2" w:rsidR="00FA2329" w:rsidRPr="00FA2329" w:rsidRDefault="00FA2329" w:rsidP="00760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329">
        <w:rPr>
          <w:rFonts w:ascii="Times New Roman" w:hAnsi="Times New Roman" w:cs="Times New Roman"/>
          <w:b/>
          <w:bCs/>
          <w:sz w:val="24"/>
          <w:szCs w:val="24"/>
        </w:rPr>
        <w:t>BUDGET AND AUDIT COMMITTEE</w:t>
      </w:r>
    </w:p>
    <w:p w14:paraId="2D46EFC7" w14:textId="20F2A3B6" w:rsidR="00FA2329" w:rsidRPr="00FA2329" w:rsidRDefault="0076041D" w:rsidP="007604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GAYLORD RESORT AND CONVENTION CENTER, DENVER</w:t>
      </w:r>
    </w:p>
    <w:p w14:paraId="709C52A3" w14:textId="4957E92D" w:rsidR="00FA2329" w:rsidRPr="00FA2329" w:rsidRDefault="0076041D" w:rsidP="00FA2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SPRUCE 4 ROOM</w:t>
      </w:r>
    </w:p>
    <w:p w14:paraId="5E9A5A4F" w14:textId="0163E7E8" w:rsidR="00FA2329" w:rsidRDefault="00FA2329" w:rsidP="00FA2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6041D">
        <w:rPr>
          <w:rFonts w:ascii="Times New Roman" w:hAnsi="Times New Roman" w:cs="Times New Roman"/>
          <w:b/>
          <w:bCs/>
          <w:sz w:val="24"/>
          <w:szCs w:val="24"/>
        </w:rPr>
        <w:t>EDNESDAY</w:t>
      </w:r>
      <w:r>
        <w:rPr>
          <w:rFonts w:ascii="Times New Roman" w:hAnsi="Times New Roman" w:cs="Times New Roman"/>
          <w:b/>
          <w:bCs/>
          <w:sz w:val="24"/>
          <w:szCs w:val="24"/>
        </w:rPr>
        <w:t>, J</w:t>
      </w:r>
      <w:r w:rsidR="0076041D">
        <w:rPr>
          <w:rFonts w:ascii="Times New Roman" w:hAnsi="Times New Roman" w:cs="Times New Roman"/>
          <w:b/>
          <w:bCs/>
          <w:sz w:val="24"/>
          <w:szCs w:val="24"/>
        </w:rPr>
        <w:t>ULY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31, 2019 7:30 AM – 9:00 AM</w:t>
      </w:r>
    </w:p>
    <w:p w14:paraId="274FE809" w14:textId="77777777" w:rsidR="00FA2329" w:rsidRDefault="00FA2329" w:rsidP="00FA2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DDC56" w14:textId="2FF518F2" w:rsidR="00FA2329" w:rsidRDefault="00FA2329" w:rsidP="00F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ADA79" w14:textId="77777777" w:rsidR="001D58A6" w:rsidRDefault="001D58A6" w:rsidP="00F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D3911" w14:textId="02C326A2" w:rsidR="00FA2329" w:rsidRDefault="00FA2329" w:rsidP="00FA2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DC63B" w14:textId="53F5F174" w:rsidR="00FA2329" w:rsidRDefault="00FA2329" w:rsidP="00FA232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Call Meeting to Order</w:t>
      </w:r>
    </w:p>
    <w:p w14:paraId="1D3CC217" w14:textId="13E305B2" w:rsidR="00FA2329" w:rsidRDefault="00FA2329" w:rsidP="00FA232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Agenda</w:t>
      </w:r>
    </w:p>
    <w:p w14:paraId="075E442D" w14:textId="4570805A" w:rsidR="00FA2329" w:rsidRDefault="00FA2329" w:rsidP="00FA232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Minutes of January 31, 2019 and April 29, 2019 meetings</w:t>
      </w:r>
    </w:p>
    <w:p w14:paraId="07F8D317" w14:textId="089AFF98" w:rsidR="00FA2329" w:rsidRDefault="00FA2329" w:rsidP="00FA2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Responsibilities of Budget and Audit Committee and Committee Procedures for Summer Meeting</w:t>
      </w:r>
    </w:p>
    <w:p w14:paraId="3D4C1AC6" w14:textId="77777777" w:rsidR="00FA2329" w:rsidRDefault="00FA2329" w:rsidP="00FA23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C219" w14:textId="375556FE" w:rsidR="00FA2329" w:rsidRDefault="00FA2329" w:rsidP="00FA2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FY2019 Audit Procedures – CliftonLarsonAllen</w:t>
      </w:r>
    </w:p>
    <w:p w14:paraId="2923A2B1" w14:textId="77777777" w:rsidR="00FA2329" w:rsidRPr="00FA2329" w:rsidRDefault="00FA2329" w:rsidP="00FA2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F7311A" w14:textId="346C9630" w:rsidR="00FA2329" w:rsidRDefault="00FA2329" w:rsidP="00FA2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of FY2019 Audit Engagement Letter – CliftonLarsonAllen</w:t>
      </w:r>
    </w:p>
    <w:p w14:paraId="44CA8929" w14:textId="77777777" w:rsidR="00FA2329" w:rsidRPr="00FA2329" w:rsidRDefault="00FA2329" w:rsidP="00FA2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9226D1" w14:textId="6542E241" w:rsidR="00FA2329" w:rsidRDefault="00FA2329" w:rsidP="00FA2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Contract Compliance reviews</w:t>
      </w:r>
    </w:p>
    <w:p w14:paraId="4D8D7BA4" w14:textId="77777777" w:rsidR="00FA2329" w:rsidRPr="00FA2329" w:rsidRDefault="00FA2329" w:rsidP="00FA2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EEB473" w14:textId="2D506903" w:rsidR="00FA2329" w:rsidRDefault="00FA2329" w:rsidP="00FA2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2C29205B" w14:textId="77777777" w:rsidR="00FA2329" w:rsidRPr="00FA2329" w:rsidRDefault="00FA2329" w:rsidP="00FA2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D951F0" w14:textId="2D3679E5" w:rsidR="00FA2329" w:rsidRDefault="00FA2329" w:rsidP="00FA2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with CliftonLarsonAllen</w:t>
      </w:r>
    </w:p>
    <w:p w14:paraId="793C899E" w14:textId="77777777" w:rsidR="00FA2329" w:rsidRPr="00FA2329" w:rsidRDefault="00FA2329" w:rsidP="00FA23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EF1D1C" w14:textId="4B01971A" w:rsidR="00FA2329" w:rsidRPr="00FA2329" w:rsidRDefault="00FA2329" w:rsidP="00FA2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FA2329" w:rsidRPr="00FA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3049"/>
    <w:multiLevelType w:val="hybridMultilevel"/>
    <w:tmpl w:val="F766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29"/>
    <w:rsid w:val="00085F55"/>
    <w:rsid w:val="001D58A6"/>
    <w:rsid w:val="00616C54"/>
    <w:rsid w:val="0076041D"/>
    <w:rsid w:val="00AC7197"/>
    <w:rsid w:val="00FA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A02A"/>
  <w15:chartTrackingRefBased/>
  <w15:docId w15:val="{279151A1-9071-42DD-AB87-7DCB3F41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C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C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Heimerich</dc:creator>
  <cp:keywords/>
  <dc:description/>
  <cp:lastModifiedBy>Lauren O'Malley</cp:lastModifiedBy>
  <cp:revision>2</cp:revision>
  <cp:lastPrinted>2019-07-12T18:37:00Z</cp:lastPrinted>
  <dcterms:created xsi:type="dcterms:W3CDTF">2019-07-12T18:38:00Z</dcterms:created>
  <dcterms:modified xsi:type="dcterms:W3CDTF">2019-07-12T18:38:00Z</dcterms:modified>
</cp:coreProperties>
</file>